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sz w:val="28"/>
          <w:szCs w:val="28"/>
        </w:rPr>
        <w:t>« 16 »     марта    2020 г.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DC5E38">
      <w:pPr>
        <w:ind w:left="567" w:hanging="27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r w:rsidR="00DC5E38">
        <w:rPr>
          <w:sz w:val="28"/>
          <w:szCs w:val="28"/>
        </w:rPr>
        <w:t>Артёмов С.В.</w:t>
      </w:r>
      <w:r>
        <w:rPr>
          <w:sz w:val="28"/>
          <w:szCs w:val="28"/>
        </w:rPr>
        <w:t xml:space="preserve">   – глава сельского поселения </w:t>
      </w:r>
      <w:r w:rsidR="00DC5E38">
        <w:rPr>
          <w:sz w:val="28"/>
          <w:szCs w:val="28"/>
        </w:rPr>
        <w:t xml:space="preserve">  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  сельсовет.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администрация </w:t>
      </w:r>
      <w:proofErr w:type="spellStart"/>
      <w:r>
        <w:rPr>
          <w:sz w:val="28"/>
          <w:szCs w:val="28"/>
        </w:rPr>
        <w:t>Б</w:t>
      </w:r>
      <w:r w:rsidR="00DC5E38">
        <w:rPr>
          <w:sz w:val="28"/>
          <w:szCs w:val="28"/>
        </w:rPr>
        <w:t>ресла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14-00 – 15-30 часов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«Обсуждение проекта о внесении  изменений  в нормативы градостроительного проектирования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 Липецкой области Российской Федерации» </w:t>
      </w:r>
    </w:p>
    <w:p w:rsidR="00411FC6" w:rsidRDefault="00411FC6" w:rsidP="00411FC6">
      <w:pPr>
        <w:ind w:firstLine="540"/>
        <w:jc w:val="both"/>
        <w:rPr>
          <w:b/>
        </w:rPr>
      </w:pP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</w:t>
      </w:r>
      <w:r w:rsidR="00DC5E38">
        <w:rPr>
          <w:sz w:val="28"/>
          <w:szCs w:val="28"/>
        </w:rPr>
        <w:t>Артёмов С.В</w:t>
      </w:r>
      <w:r>
        <w:rPr>
          <w:sz w:val="28"/>
          <w:szCs w:val="28"/>
        </w:rPr>
        <w:t xml:space="preserve">. – глава сельского поселения 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области.</w:t>
      </w: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411FC6" w:rsidRDefault="00DC5E38" w:rsidP="00411FC6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Николаенкова</w:t>
      </w:r>
      <w:proofErr w:type="spellEnd"/>
      <w:r>
        <w:rPr>
          <w:sz w:val="28"/>
          <w:szCs w:val="28"/>
        </w:rPr>
        <w:t xml:space="preserve"> А.Т</w:t>
      </w:r>
      <w:r w:rsidR="00411FC6">
        <w:rPr>
          <w:sz w:val="28"/>
          <w:szCs w:val="28"/>
        </w:rPr>
        <w:t xml:space="preserve">. </w:t>
      </w:r>
      <w:r w:rsidR="00411FC6">
        <w:rPr>
          <w:b/>
          <w:sz w:val="28"/>
          <w:szCs w:val="28"/>
        </w:rPr>
        <w:t xml:space="preserve">- </w:t>
      </w:r>
      <w:r w:rsidR="00411FC6">
        <w:rPr>
          <w:sz w:val="28"/>
          <w:szCs w:val="28"/>
        </w:rPr>
        <w:t>старший  специалист 1 разряда сельского поселения</w:t>
      </w:r>
      <w:r w:rsidR="00411FC6">
        <w:rPr>
          <w:b/>
          <w:sz w:val="28"/>
          <w:szCs w:val="28"/>
        </w:rPr>
        <w:t xml:space="preserve"> </w:t>
      </w:r>
    </w:p>
    <w:p w:rsidR="00411FC6" w:rsidRDefault="00DC5E38" w:rsidP="00411F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Мызникова</w:t>
      </w:r>
      <w:proofErr w:type="spellEnd"/>
      <w:r>
        <w:rPr>
          <w:sz w:val="28"/>
          <w:szCs w:val="28"/>
        </w:rPr>
        <w:t xml:space="preserve"> О.П</w:t>
      </w:r>
      <w:r w:rsidR="00411FC6">
        <w:rPr>
          <w:sz w:val="28"/>
          <w:szCs w:val="28"/>
        </w:rPr>
        <w:t>. –старший  специалист 1 разряда сельского поселения</w:t>
      </w:r>
    </w:p>
    <w:p w:rsidR="00411FC6" w:rsidRDefault="00411FC6" w:rsidP="00411FC6">
      <w:pPr>
        <w:jc w:val="both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11FC6" w:rsidRDefault="00411FC6" w:rsidP="00411FC6">
      <w:pPr>
        <w:ind w:firstLine="540"/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 изменения  в нормативы градостроительного проектирования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 Российской Федерации», 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ет, «воздержался» - нет 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 публичных слушаний от 16.03.2020 г. прилагаются.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Председательствующий </w:t>
      </w: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на публичных слушаниях                                           </w:t>
      </w:r>
      <w:r w:rsidR="00DC5E38" w:rsidRPr="00DC5E38">
        <w:rPr>
          <w:sz w:val="28"/>
          <w:szCs w:val="28"/>
        </w:rPr>
        <w:t>С.В.Артёмов</w:t>
      </w:r>
      <w:r w:rsidRPr="00DC5E38">
        <w:rPr>
          <w:sz w:val="28"/>
          <w:szCs w:val="28"/>
        </w:rPr>
        <w:t xml:space="preserve">                                     </w:t>
      </w:r>
    </w:p>
    <w:p w:rsidR="00411FC6" w:rsidRPr="00DC5E38" w:rsidRDefault="00411FC6" w:rsidP="00411FC6">
      <w:pPr>
        <w:rPr>
          <w:sz w:val="28"/>
          <w:szCs w:val="28"/>
        </w:rPr>
      </w:pP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Секретарь публичных слушаний                               </w:t>
      </w:r>
      <w:proofErr w:type="spellStart"/>
      <w:r w:rsidR="00DC5E38">
        <w:rPr>
          <w:sz w:val="28"/>
          <w:szCs w:val="28"/>
        </w:rPr>
        <w:t>А.Т.Николаенкова</w:t>
      </w:r>
      <w:proofErr w:type="spellEnd"/>
    </w:p>
    <w:p w:rsidR="00411FC6" w:rsidRPr="00DC5E38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СЛУШАНИЙ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«16» марта   2020 г.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изменений в нормативы градостроительного проектирования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 изменения в нормативы градостроительного проектирования  сельского поселения </w:t>
      </w:r>
      <w:proofErr w:type="spellStart"/>
      <w:r w:rsidR="00DC5E38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>В п. 1 добавить под пункт 1.7. 17 «Комплексное благоустройство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При проектировании комплексного благоустройства следует обеспечивать: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открытость и проницаемость территорий для визуального восприятия;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условия для беспрепятственного передвижения населения, включая </w:t>
      </w:r>
      <w:proofErr w:type="spellStart"/>
      <w:r>
        <w:rPr>
          <w:rFonts w:ascii="Arial" w:hAnsi="Arial" w:cs="Arial"/>
          <w:color w:val="000000"/>
        </w:rPr>
        <w:t>маломобильные</w:t>
      </w:r>
      <w:proofErr w:type="spellEnd"/>
      <w:r>
        <w:rPr>
          <w:rFonts w:ascii="Arial" w:hAnsi="Arial" w:cs="Arial"/>
          <w:color w:val="000000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5. </w:t>
      </w:r>
      <w:proofErr w:type="gramStart"/>
      <w:r>
        <w:rPr>
          <w:rFonts w:ascii="Arial" w:hAnsi="Arial" w:cs="Arial"/>
          <w:color w:val="000000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>
        <w:rPr>
          <w:rFonts w:ascii="Arial" w:hAnsi="Arial" w:cs="Arial"/>
          <w:color w:val="000000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Arial" w:hAnsi="Arial" w:cs="Arial"/>
          <w:color w:val="000000"/>
        </w:rPr>
        <w:t>вытаптывания</w:t>
      </w:r>
      <w:proofErr w:type="spellEnd"/>
      <w:r>
        <w:rPr>
          <w:rFonts w:ascii="Arial" w:hAnsi="Arial" w:cs="Arial"/>
          <w:color w:val="000000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411FC6" w:rsidRP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Pr="00CC1CEA" w:rsidRDefault="00411FC6" w:rsidP="00411FC6">
      <w:pPr>
        <w:rPr>
          <w:sz w:val="28"/>
          <w:szCs w:val="28"/>
        </w:rPr>
      </w:pPr>
      <w:r w:rsidRPr="00CC1CEA">
        <w:rPr>
          <w:sz w:val="28"/>
          <w:szCs w:val="28"/>
        </w:rPr>
        <w:t xml:space="preserve">Председательствующий </w:t>
      </w:r>
    </w:p>
    <w:p w:rsidR="00411FC6" w:rsidRPr="00CC1CEA" w:rsidRDefault="00411FC6" w:rsidP="00CC1CEA">
      <w:pPr>
        <w:rPr>
          <w:sz w:val="28"/>
          <w:szCs w:val="28"/>
        </w:rPr>
      </w:pPr>
      <w:r w:rsidRPr="00CC1CEA">
        <w:rPr>
          <w:sz w:val="28"/>
          <w:szCs w:val="28"/>
        </w:rPr>
        <w:t xml:space="preserve">на публичных слушаниях                                               </w:t>
      </w:r>
      <w:r w:rsidR="00CC1CEA" w:rsidRPr="00CC1CEA">
        <w:rPr>
          <w:sz w:val="28"/>
          <w:szCs w:val="28"/>
        </w:rPr>
        <w:t>С.В.Артёмов</w:t>
      </w:r>
    </w:p>
    <w:p w:rsidR="00411FC6" w:rsidRPr="00CC1CEA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Pr="00CC1CEA" w:rsidRDefault="00411FC6" w:rsidP="00CC1CEA">
      <w:pPr>
        <w:rPr>
          <w:sz w:val="28"/>
          <w:szCs w:val="28"/>
        </w:rPr>
      </w:pPr>
      <w:r w:rsidRPr="00CC1CEA">
        <w:rPr>
          <w:sz w:val="28"/>
          <w:szCs w:val="28"/>
        </w:rPr>
        <w:t xml:space="preserve">Секретарь публичных слушаний                                  </w:t>
      </w:r>
      <w:proofErr w:type="spellStart"/>
      <w:r w:rsidR="00CC1CEA" w:rsidRPr="00CC1CEA">
        <w:rPr>
          <w:sz w:val="28"/>
          <w:szCs w:val="28"/>
        </w:rPr>
        <w:t>А.Т.Николаенкова</w:t>
      </w:r>
      <w:proofErr w:type="spellEnd"/>
    </w:p>
    <w:p w:rsidR="00411FC6" w:rsidRPr="00CC1CEA" w:rsidRDefault="00411FC6" w:rsidP="00411FC6">
      <w:pPr>
        <w:rPr>
          <w:sz w:val="27"/>
          <w:szCs w:val="27"/>
        </w:rPr>
      </w:pPr>
    </w:p>
    <w:p w:rsidR="00411FC6" w:rsidRPr="00CC1CEA" w:rsidRDefault="00411FC6" w:rsidP="00411FC6"/>
    <w:p w:rsidR="00411FC6" w:rsidRPr="00CC1CEA" w:rsidRDefault="00411FC6" w:rsidP="00411FC6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11FC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1FC6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6BD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39F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CEA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5E3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78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2020-03-20T06:25:00Z</dcterms:created>
  <dcterms:modified xsi:type="dcterms:W3CDTF">2020-03-20T09:03:00Z</dcterms:modified>
</cp:coreProperties>
</file>